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50" w:rsidRPr="00A83FDE" w:rsidRDefault="00A3127A" w:rsidP="00701E77">
      <w:pPr>
        <w:pStyle w:val="Titre"/>
        <w:spacing w:line="360" w:lineRule="auto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266700</wp:posOffset>
            </wp:positionV>
            <wp:extent cx="868680" cy="723900"/>
            <wp:effectExtent l="0" t="0" r="0" b="0"/>
            <wp:wrapNone/>
            <wp:docPr id="6" name="Image 6" descr="logo-univ-algerie-mostaghan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univ-algerie-mostaghane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A58">
        <w:rPr>
          <w:b w:val="0"/>
          <w:bCs w:val="0"/>
          <w:color w:val="FFFFFF"/>
          <w:sz w:val="28"/>
          <w:szCs w:val="28"/>
        </w:rPr>
        <w:t>.</w:t>
      </w:r>
      <w:r w:rsidR="00AC141D">
        <w:rPr>
          <w:b w:val="0"/>
          <w:bCs w:val="0"/>
          <w:sz w:val="28"/>
          <w:szCs w:val="28"/>
        </w:rPr>
        <w:t xml:space="preserve">       </w:t>
      </w:r>
    </w:p>
    <w:p w:rsidR="00166950" w:rsidRPr="00AC141D" w:rsidRDefault="00701E77" w:rsidP="00A83FDE">
      <w:pPr>
        <w:autoSpaceDE w:val="0"/>
        <w:autoSpaceDN w:val="0"/>
        <w:adjustRightInd w:val="0"/>
        <w:spacing w:line="360" w:lineRule="auto"/>
        <w:ind w:left="54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14878">
        <w:rPr>
          <w:sz w:val="28"/>
          <w:szCs w:val="28"/>
        </w:rPr>
        <w:t xml:space="preserve"> </w:t>
      </w:r>
      <w:r w:rsidR="00166950" w:rsidRPr="00AC141D">
        <w:rPr>
          <w:b/>
          <w:bCs/>
          <w:sz w:val="28"/>
          <w:szCs w:val="28"/>
        </w:rPr>
        <w:t>UNIVERSITE ABDELHAMID IBN BADIS DE MOSTAGANEM</w:t>
      </w:r>
    </w:p>
    <w:p w:rsidR="00166950" w:rsidRPr="00AC141D" w:rsidRDefault="00740512" w:rsidP="00C45AF4">
      <w:pPr>
        <w:pStyle w:val="Sous-titre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C141D">
        <w:rPr>
          <w:sz w:val="28"/>
          <w:szCs w:val="28"/>
        </w:rPr>
        <w:t xml:space="preserve">FACULTE DES SCIENCES ET DE LA TECHNOLOGIE </w:t>
      </w:r>
    </w:p>
    <w:p w:rsidR="00166950" w:rsidRPr="00A83FDE" w:rsidRDefault="00F86B6F" w:rsidP="00C45AF4">
      <w:pPr>
        <w:pStyle w:val="Sous-titre"/>
        <w:rPr>
          <w:b w:val="0"/>
          <w:bCs w:val="0"/>
          <w:sz w:val="28"/>
          <w:szCs w:val="28"/>
        </w:rPr>
      </w:pPr>
      <w:r w:rsidRPr="00F86B6F">
        <w:rPr>
          <w:b w:val="0"/>
          <w:bCs w:val="0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1.9pt;margin-top:5.45pt;width:117pt;height:44.2pt;z-index:251659264" filled="f" stroked="f">
            <v:textbox style="mso-next-textbox:#_x0000_s1032">
              <w:txbxContent>
                <w:p w:rsidR="00D0028C" w:rsidRPr="00701E77" w:rsidRDefault="00D0028C" w:rsidP="00701E77">
                  <w:pPr>
                    <w:jc w:val="center"/>
                    <w:rPr>
                      <w:sz w:val="16"/>
                      <w:szCs w:val="16"/>
                    </w:rPr>
                  </w:pPr>
                  <w:r w:rsidRPr="00701E77">
                    <w:t xml:space="preserve">UNIVERSITE </w:t>
                  </w:r>
                  <w:r w:rsidRPr="00701E77">
                    <w:rPr>
                      <w:sz w:val="16"/>
                      <w:szCs w:val="16"/>
                    </w:rPr>
                    <w:t>ABDELHAMID IBN BADIS DE MOSTAGANEM</w:t>
                  </w:r>
                </w:p>
              </w:txbxContent>
            </v:textbox>
          </v:shape>
        </w:pict>
      </w:r>
      <w:r w:rsidR="00740512">
        <w:rPr>
          <w:b w:val="0"/>
          <w:bCs w:val="0"/>
          <w:sz w:val="28"/>
          <w:szCs w:val="28"/>
        </w:rPr>
        <w:t xml:space="preserve">   </w:t>
      </w:r>
      <w:r w:rsidR="00166950" w:rsidRPr="00A83FDE">
        <w:rPr>
          <w:b w:val="0"/>
          <w:bCs w:val="0"/>
          <w:sz w:val="28"/>
          <w:szCs w:val="28"/>
        </w:rPr>
        <w:t xml:space="preserve">Département de </w:t>
      </w:r>
      <w:r w:rsidR="00C45AF4" w:rsidRPr="00A83FDE">
        <w:rPr>
          <w:b w:val="0"/>
          <w:bCs w:val="0"/>
          <w:sz w:val="28"/>
          <w:szCs w:val="28"/>
        </w:rPr>
        <w:t>Génie de</w:t>
      </w:r>
      <w:r w:rsidR="00A83FDE">
        <w:rPr>
          <w:b w:val="0"/>
          <w:bCs w:val="0"/>
          <w:sz w:val="28"/>
          <w:szCs w:val="28"/>
        </w:rPr>
        <w:t>s</w:t>
      </w:r>
      <w:r w:rsidR="00C45AF4" w:rsidRPr="00A83FDE">
        <w:rPr>
          <w:b w:val="0"/>
          <w:bCs w:val="0"/>
          <w:sz w:val="28"/>
          <w:szCs w:val="28"/>
        </w:rPr>
        <w:t xml:space="preserve"> Procédé</w:t>
      </w:r>
      <w:r w:rsidR="00A83FDE">
        <w:rPr>
          <w:b w:val="0"/>
          <w:bCs w:val="0"/>
          <w:sz w:val="28"/>
          <w:szCs w:val="28"/>
        </w:rPr>
        <w:t>s</w:t>
      </w:r>
      <w:r w:rsidR="00C45AF4" w:rsidRPr="00A83FDE">
        <w:rPr>
          <w:b w:val="0"/>
          <w:bCs w:val="0"/>
          <w:sz w:val="28"/>
          <w:szCs w:val="28"/>
        </w:rPr>
        <w:t xml:space="preserve"> </w:t>
      </w:r>
    </w:p>
    <w:p w:rsidR="00A14878" w:rsidRDefault="00A14878" w:rsidP="00C45AF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35B64" w:rsidRDefault="00F86B6F" w:rsidP="00C45AF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86B6F">
        <w:rPr>
          <w:noProof/>
          <w:sz w:val="28"/>
          <w:szCs w:val="28"/>
        </w:rPr>
        <w:pict>
          <v:shape id="_x0000_s1031" type="#_x0000_t202" style="position:absolute;left:0;text-align:left;margin-left:331pt;margin-top:1.35pt;width:143.85pt;height:32pt;z-index:251658240" filled="f" stroked="f">
            <v:textbox style="mso-next-textbox:#_x0000_s1031">
              <w:txbxContent>
                <w:p w:rsidR="00D0028C" w:rsidRPr="00A83FDE" w:rsidRDefault="00D0028C">
                  <w:r w:rsidRPr="00A83FDE">
                    <w:t>N° D’ORDRE : M…/20</w:t>
                  </w:r>
                  <w:r>
                    <w:t>1</w:t>
                  </w:r>
                  <w:r w:rsidRPr="00A83FDE">
                    <w:t>0</w:t>
                  </w:r>
                </w:p>
              </w:txbxContent>
            </v:textbox>
          </v:shape>
        </w:pict>
      </w:r>
    </w:p>
    <w:p w:rsidR="00A83FDE" w:rsidRPr="009308C1" w:rsidRDefault="009308C1" w:rsidP="00C45AF4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44"/>
          <w:szCs w:val="44"/>
        </w:rPr>
      </w:pPr>
      <w:r w:rsidRPr="009308C1">
        <w:rPr>
          <w:b/>
          <w:bCs/>
          <w:sz w:val="44"/>
          <w:szCs w:val="44"/>
        </w:rPr>
        <w:t>Mémoire</w:t>
      </w:r>
    </w:p>
    <w:p w:rsidR="00E27384" w:rsidRPr="00A83FDE" w:rsidRDefault="009308C1" w:rsidP="00AC141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83FDE">
        <w:rPr>
          <w:sz w:val="28"/>
          <w:szCs w:val="28"/>
        </w:rPr>
        <w:t>Présenté</w:t>
      </w:r>
      <w:r w:rsidR="00E27384" w:rsidRPr="00A83FDE">
        <w:rPr>
          <w:sz w:val="28"/>
          <w:szCs w:val="28"/>
        </w:rPr>
        <w:t xml:space="preserve"> p</w:t>
      </w:r>
      <w:r w:rsidR="00701E77">
        <w:rPr>
          <w:sz w:val="28"/>
          <w:szCs w:val="28"/>
        </w:rPr>
        <w:t xml:space="preserve">our </w:t>
      </w:r>
      <w:r w:rsidR="00571355" w:rsidRPr="00A83FDE">
        <w:rPr>
          <w:sz w:val="28"/>
          <w:szCs w:val="28"/>
        </w:rPr>
        <w:t>obten</w:t>
      </w:r>
      <w:r w:rsidR="00A83FDE">
        <w:rPr>
          <w:sz w:val="28"/>
          <w:szCs w:val="28"/>
        </w:rPr>
        <w:t xml:space="preserve">ir le </w:t>
      </w:r>
      <w:r w:rsidR="00571355" w:rsidRPr="00A83FDE">
        <w:rPr>
          <w:sz w:val="28"/>
          <w:szCs w:val="28"/>
        </w:rPr>
        <w:t xml:space="preserve"> </w:t>
      </w:r>
    </w:p>
    <w:p w:rsidR="009308C1" w:rsidRDefault="002248F0" w:rsidP="00AC141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83FDE">
        <w:rPr>
          <w:sz w:val="28"/>
          <w:szCs w:val="28"/>
        </w:rPr>
        <w:t>DI</w:t>
      </w:r>
      <w:r w:rsidR="00C45AF4" w:rsidRPr="00A83FDE">
        <w:rPr>
          <w:sz w:val="28"/>
          <w:szCs w:val="28"/>
        </w:rPr>
        <w:t>P</w:t>
      </w:r>
      <w:r w:rsidRPr="00A83FDE">
        <w:rPr>
          <w:sz w:val="28"/>
          <w:szCs w:val="28"/>
        </w:rPr>
        <w:t>LOME DE MAGISTER</w:t>
      </w:r>
    </w:p>
    <w:p w:rsidR="00C45AF4" w:rsidRPr="00A83FDE" w:rsidRDefault="00AC141D" w:rsidP="002E7B8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SPECIALITE : GENIE </w:t>
      </w:r>
      <w:r w:rsidR="002E7B80">
        <w:rPr>
          <w:sz w:val="28"/>
          <w:szCs w:val="28"/>
        </w:rPr>
        <w:t>CHIMIQUE</w:t>
      </w:r>
    </w:p>
    <w:p w:rsidR="00571355" w:rsidRPr="00A83FDE" w:rsidRDefault="00571355" w:rsidP="00E273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1355" w:rsidRPr="00A83FDE" w:rsidRDefault="00E27384" w:rsidP="00AC141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3FDE">
        <w:rPr>
          <w:sz w:val="28"/>
          <w:szCs w:val="28"/>
        </w:rPr>
        <w:t xml:space="preserve">OPTION : </w:t>
      </w:r>
      <w:r w:rsidR="00AC141D">
        <w:rPr>
          <w:sz w:val="28"/>
          <w:szCs w:val="28"/>
        </w:rPr>
        <w:t>TRAITEMENT DU PETROLE ET DU GAZ</w:t>
      </w:r>
    </w:p>
    <w:p w:rsidR="00510602" w:rsidRPr="00A83FDE" w:rsidRDefault="00510602" w:rsidP="005106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1355" w:rsidRPr="00D3159B" w:rsidRDefault="00E27384" w:rsidP="00701E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159B">
        <w:rPr>
          <w:sz w:val="28"/>
          <w:szCs w:val="28"/>
        </w:rPr>
        <w:t>P</w:t>
      </w:r>
      <w:r w:rsidR="00701E77" w:rsidRPr="00D3159B">
        <w:rPr>
          <w:sz w:val="28"/>
          <w:szCs w:val="28"/>
        </w:rPr>
        <w:t>ar</w:t>
      </w:r>
    </w:p>
    <w:p w:rsidR="004A4674" w:rsidRPr="00D3159B" w:rsidRDefault="004A4674" w:rsidP="005713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1355" w:rsidRPr="00A83FDE" w:rsidRDefault="00E27384" w:rsidP="00AC141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A83FDE">
        <w:rPr>
          <w:b/>
          <w:bCs/>
          <w:sz w:val="28"/>
          <w:szCs w:val="28"/>
        </w:rPr>
        <w:t>M</w:t>
      </w:r>
      <w:r w:rsidR="00C45AF4" w:rsidRPr="00AC141D">
        <w:rPr>
          <w:b/>
          <w:bCs/>
          <w:sz w:val="28"/>
          <w:szCs w:val="28"/>
        </w:rPr>
        <w:t>r</w:t>
      </w:r>
      <w:r w:rsidRPr="00A83FDE">
        <w:rPr>
          <w:b/>
          <w:bCs/>
          <w:sz w:val="28"/>
          <w:szCs w:val="28"/>
        </w:rPr>
        <w:t xml:space="preserve"> </w:t>
      </w:r>
      <w:r w:rsidR="00AC141D">
        <w:rPr>
          <w:b/>
          <w:bCs/>
          <w:sz w:val="28"/>
          <w:szCs w:val="28"/>
        </w:rPr>
        <w:t>MALAININE</w:t>
      </w:r>
      <w:r w:rsidR="002248F0" w:rsidRPr="00A83FDE">
        <w:rPr>
          <w:b/>
          <w:bCs/>
          <w:sz w:val="28"/>
          <w:szCs w:val="28"/>
        </w:rPr>
        <w:t xml:space="preserve"> </w:t>
      </w:r>
      <w:r w:rsidR="00AC141D">
        <w:rPr>
          <w:b/>
          <w:bCs/>
          <w:sz w:val="28"/>
          <w:szCs w:val="28"/>
        </w:rPr>
        <w:t>Cheikh Malainine</w:t>
      </w:r>
    </w:p>
    <w:p w:rsidR="00510602" w:rsidRPr="00D3159B" w:rsidRDefault="00F86B6F" w:rsidP="00A83FDE">
      <w:pPr>
        <w:autoSpaceDE w:val="0"/>
        <w:autoSpaceDN w:val="0"/>
        <w:adjustRightInd w:val="0"/>
        <w:spacing w:line="360" w:lineRule="auto"/>
        <w:jc w:val="center"/>
        <w:rPr>
          <w:sz w:val="36"/>
          <w:szCs w:val="36"/>
        </w:rPr>
      </w:pPr>
      <w:r w:rsidRPr="00F86B6F">
        <w:rPr>
          <w:noProof/>
        </w:rPr>
        <w:pict>
          <v:shape id="_x0000_s1026" type="#_x0000_t202" style="position:absolute;left:0;text-align:left;margin-left:-2.15pt;margin-top:20.95pt;width:477pt;height:90pt;z-index:251655168" o:regroupid="1" stroked="f">
            <v:textbox style="mso-next-textbox:#_x0000_s1026">
              <w:txbxContent>
                <w:p w:rsidR="00AC141D" w:rsidRPr="00B96EDD" w:rsidRDefault="00AC141D" w:rsidP="00AC141D">
                  <w:pPr>
                    <w:jc w:val="center"/>
                    <w:rPr>
                      <w:sz w:val="44"/>
                      <w:szCs w:val="44"/>
                    </w:rPr>
                  </w:pPr>
                  <w:r w:rsidRPr="00B96EDD">
                    <w:rPr>
                      <w:sz w:val="44"/>
                      <w:szCs w:val="44"/>
                    </w:rPr>
                    <w:t xml:space="preserve">Désulfuration du </w:t>
                  </w:r>
                  <w:r>
                    <w:rPr>
                      <w:sz w:val="44"/>
                      <w:szCs w:val="44"/>
                    </w:rPr>
                    <w:t>G</w:t>
                  </w:r>
                  <w:r w:rsidRPr="00B96EDD">
                    <w:rPr>
                      <w:sz w:val="44"/>
                      <w:szCs w:val="44"/>
                    </w:rPr>
                    <w:t xml:space="preserve">asoil </w:t>
                  </w:r>
                  <w:r>
                    <w:rPr>
                      <w:sz w:val="44"/>
                      <w:szCs w:val="44"/>
                    </w:rPr>
                    <w:t>A</w:t>
                  </w:r>
                  <w:r w:rsidRPr="00B96EDD">
                    <w:rPr>
                      <w:sz w:val="44"/>
                      <w:szCs w:val="44"/>
                    </w:rPr>
                    <w:t xml:space="preserve">lgérien </w:t>
                  </w:r>
                  <w:r>
                    <w:rPr>
                      <w:sz w:val="44"/>
                      <w:szCs w:val="44"/>
                    </w:rPr>
                    <w:t>S</w:t>
                  </w:r>
                  <w:r w:rsidRPr="00B96EDD">
                    <w:rPr>
                      <w:sz w:val="44"/>
                      <w:szCs w:val="44"/>
                    </w:rPr>
                    <w:t xml:space="preserve">elon les </w:t>
                  </w:r>
                  <w:r>
                    <w:rPr>
                      <w:sz w:val="44"/>
                      <w:szCs w:val="44"/>
                    </w:rPr>
                    <w:t>N</w:t>
                  </w:r>
                  <w:r w:rsidRPr="00B96EDD">
                    <w:rPr>
                      <w:sz w:val="44"/>
                      <w:szCs w:val="44"/>
                    </w:rPr>
                    <w:t xml:space="preserve">ouvelles </w:t>
                  </w:r>
                  <w:r>
                    <w:rPr>
                      <w:sz w:val="44"/>
                      <w:szCs w:val="44"/>
                    </w:rPr>
                    <w:t>N</w:t>
                  </w:r>
                  <w:r w:rsidRPr="00B96EDD">
                    <w:rPr>
                      <w:sz w:val="44"/>
                      <w:szCs w:val="44"/>
                    </w:rPr>
                    <w:t>ormes Européennes</w:t>
                  </w:r>
                </w:p>
                <w:p w:rsidR="00D0028C" w:rsidRPr="00AC141D" w:rsidRDefault="00D0028C" w:rsidP="00AC141D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Pr="00F86B6F">
        <w:rPr>
          <w:noProof/>
          <w:sz w:val="36"/>
          <w:szCs w:val="36"/>
        </w:rPr>
        <w:pict>
          <v:rect id="_x0000_s1036" style="position:absolute;left:0;text-align:left;margin-left:-2pt;margin-top:11.95pt;width:486pt;height:99pt;z-index:251660288" filled="f"/>
        </w:pict>
      </w:r>
    </w:p>
    <w:p w:rsidR="00571355" w:rsidRPr="00D3159B" w:rsidRDefault="00E816A5" w:rsidP="00571355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D3159B">
        <w:rPr>
          <w:sz w:val="36"/>
          <w:szCs w:val="36"/>
        </w:rPr>
        <w:t xml:space="preserve"> </w:t>
      </w:r>
    </w:p>
    <w:p w:rsidR="00510602" w:rsidRPr="00D3159B" w:rsidRDefault="00510602" w:rsidP="00571355">
      <w:pPr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286F91" w:rsidRPr="00D3159B" w:rsidRDefault="00286F91" w:rsidP="00286F9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286F91" w:rsidRPr="00D3159B" w:rsidRDefault="00286F91" w:rsidP="00286F9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71355" w:rsidRPr="00D3159B" w:rsidRDefault="00571355" w:rsidP="00286F9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71355" w:rsidRPr="00D3159B" w:rsidRDefault="00571355" w:rsidP="00571355">
      <w:pPr>
        <w:jc w:val="center"/>
      </w:pPr>
    </w:p>
    <w:p w:rsidR="00286F91" w:rsidRPr="00A83FDE" w:rsidRDefault="00AC141D" w:rsidP="002E7B80">
      <w:pPr>
        <w:jc w:val="center"/>
        <w:rPr>
          <w:sz w:val="28"/>
          <w:szCs w:val="28"/>
          <w:u w:val="single"/>
        </w:rPr>
      </w:pPr>
      <w:r w:rsidRPr="006F75BC">
        <w:rPr>
          <w:color w:val="000000"/>
          <w:sz w:val="28"/>
          <w:szCs w:val="28"/>
          <w:lang w:eastAsia="en-US"/>
        </w:rPr>
        <w:t>Soutenu le</w:t>
      </w:r>
      <w:r w:rsidR="002E7B80">
        <w:rPr>
          <w:color w:val="000000"/>
          <w:sz w:val="28"/>
          <w:szCs w:val="28"/>
          <w:lang w:eastAsia="en-US"/>
        </w:rPr>
        <w:t xml:space="preserve"> 21</w:t>
      </w:r>
      <w:r w:rsidRPr="006F75BC">
        <w:rPr>
          <w:color w:val="000000"/>
          <w:sz w:val="28"/>
          <w:szCs w:val="28"/>
          <w:lang w:eastAsia="en-US"/>
        </w:rPr>
        <w:t>/</w:t>
      </w:r>
      <w:r w:rsidR="002E7B80">
        <w:rPr>
          <w:color w:val="000000"/>
          <w:sz w:val="28"/>
          <w:szCs w:val="28"/>
          <w:lang w:eastAsia="en-US"/>
        </w:rPr>
        <w:t>06</w:t>
      </w:r>
      <w:r w:rsidRPr="006F75BC">
        <w:rPr>
          <w:color w:val="000000"/>
          <w:sz w:val="28"/>
          <w:szCs w:val="28"/>
          <w:lang w:eastAsia="en-US"/>
        </w:rPr>
        <w:t>/2011, devant le jury suivant :</w:t>
      </w:r>
    </w:p>
    <w:p w:rsidR="00BD6391" w:rsidRPr="00A83FDE" w:rsidRDefault="00BD6391" w:rsidP="00AC141D">
      <w:pPr>
        <w:spacing w:line="360" w:lineRule="auto"/>
        <w:jc w:val="center"/>
        <w:rPr>
          <w:u w:val="single"/>
        </w:rPr>
      </w:pPr>
    </w:p>
    <w:p w:rsidR="00AC141D" w:rsidRDefault="00AC141D" w:rsidP="00286F91">
      <w:pPr>
        <w:rPr>
          <w:sz w:val="28"/>
          <w:szCs w:val="28"/>
          <w:u w:val="single"/>
        </w:rPr>
      </w:pPr>
    </w:p>
    <w:p w:rsidR="00286F91" w:rsidRPr="00A83FDE" w:rsidRDefault="00F86B6F" w:rsidP="00286F91">
      <w:pPr>
        <w:rPr>
          <w:sz w:val="28"/>
          <w:szCs w:val="28"/>
        </w:rPr>
      </w:pPr>
      <w:r w:rsidRPr="00F86B6F">
        <w:rPr>
          <w:noProof/>
        </w:rPr>
        <w:pict>
          <v:shape id="_x0000_s1029" type="#_x0000_t202" style="position:absolute;margin-left:-18pt;margin-top:1.7pt;width:531pt;height:101.85pt;z-index:251656192" strokecolor="white">
            <v:textbox style="mso-next-textbox:#_x0000_s1029">
              <w:txbxContent>
                <w:p w:rsidR="00D0028C" w:rsidRPr="00740512" w:rsidRDefault="00D0028C" w:rsidP="00740512">
                  <w:pPr>
                    <w:tabs>
                      <w:tab w:val="left" w:pos="3060"/>
                    </w:tabs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>Prés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>ident : M. BENEDDRA Abdelkader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ab/>
                    <w:t xml:space="preserve">  Maitre de conférence/A   </w:t>
                  </w:r>
                  <w:r w:rsidR="00D3159B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Université de Mostaganem     </w:t>
                  </w:r>
                </w:p>
                <w:p w:rsidR="00D3159B" w:rsidRDefault="00D0028C" w:rsidP="00740512">
                  <w:pPr>
                    <w:tabs>
                      <w:tab w:val="left" w:pos="3060"/>
                    </w:tabs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Examinateur : M. 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>BELHAKEM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Ahmed   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Maitre de conférence/A     </w:t>
                  </w:r>
                  <w:r w:rsidR="000034E2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>U</w:t>
                  </w: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niversité de Mostaganem  </w:t>
                  </w:r>
                </w:p>
                <w:p w:rsidR="00D0028C" w:rsidRPr="00740512" w:rsidRDefault="00D3159B" w:rsidP="00740512">
                  <w:pPr>
                    <w:tabs>
                      <w:tab w:val="left" w:pos="3060"/>
                    </w:tabs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Examinateur : </w:t>
                  </w:r>
                  <w:r w:rsidRPr="00A44621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M. </w:t>
                  </w:r>
                  <w:r>
                    <w:rPr>
                      <w:rFonts w:asciiTheme="majorBidi" w:hAnsiTheme="majorBidi" w:cstheme="majorBidi"/>
                      <w:sz w:val="26"/>
                      <w:szCs w:val="26"/>
                    </w:rPr>
                    <w:t>FEDDAG Ahmed</w:t>
                  </w:r>
                  <w:r w:rsidRPr="00A44621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     </w:t>
                  </w:r>
                  <w:r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</w:t>
                  </w:r>
                  <w:r w:rsidRPr="00A44621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Maitre de conférence/A </w:t>
                  </w:r>
                  <w:r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 </w:t>
                  </w:r>
                  <w:r w:rsidRPr="00A44621">
                    <w:rPr>
                      <w:rFonts w:asciiTheme="majorBidi" w:hAnsiTheme="majorBidi" w:cstheme="majorBidi"/>
                      <w:sz w:val="26"/>
                      <w:szCs w:val="26"/>
                    </w:rPr>
                    <w:t>Université de Mostaganem</w:t>
                  </w:r>
                  <w:r w:rsidR="00D0028C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</w:t>
                  </w:r>
                </w:p>
                <w:p w:rsidR="00D0028C" w:rsidRPr="00740512" w:rsidRDefault="00D0028C" w:rsidP="00740512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Rapporteur :   M. </w:t>
                  </w:r>
                  <w:r w:rsidR="00AC141D"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BELLOUL Mohamed    Maitre de conférence/A     </w:t>
                  </w:r>
                  <w:r w:rsidRPr="00740512">
                    <w:rPr>
                      <w:rFonts w:asciiTheme="majorBidi" w:hAnsiTheme="majorBidi" w:cstheme="majorBidi"/>
                      <w:sz w:val="26"/>
                      <w:szCs w:val="26"/>
                    </w:rPr>
                    <w:t>Université de Mostaganem</w:t>
                  </w:r>
                </w:p>
                <w:p w:rsidR="00D0028C" w:rsidRDefault="00D0028C" w:rsidP="00740512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4A4674" w:rsidRPr="00A83FDE" w:rsidRDefault="004A4674" w:rsidP="00286F91">
      <w:pPr>
        <w:rPr>
          <w:sz w:val="28"/>
          <w:szCs w:val="28"/>
        </w:rPr>
      </w:pPr>
    </w:p>
    <w:p w:rsidR="004A4674" w:rsidRPr="00A83FDE" w:rsidRDefault="004A4674" w:rsidP="00286F91">
      <w:pPr>
        <w:rPr>
          <w:sz w:val="28"/>
          <w:szCs w:val="28"/>
        </w:rPr>
      </w:pPr>
    </w:p>
    <w:p w:rsidR="004A4674" w:rsidRPr="00A83FDE" w:rsidRDefault="004A4674" w:rsidP="00286F91">
      <w:pPr>
        <w:rPr>
          <w:sz w:val="28"/>
          <w:szCs w:val="28"/>
        </w:rPr>
      </w:pPr>
    </w:p>
    <w:p w:rsidR="004A4674" w:rsidRPr="00A83FDE" w:rsidRDefault="004A4674" w:rsidP="00286F91">
      <w:pPr>
        <w:rPr>
          <w:sz w:val="28"/>
          <w:szCs w:val="28"/>
        </w:rPr>
      </w:pPr>
    </w:p>
    <w:p w:rsidR="004A4674" w:rsidRPr="00A83FDE" w:rsidRDefault="00F86B6F" w:rsidP="00A83FDE">
      <w:pPr>
        <w:spacing w:line="360" w:lineRule="auto"/>
        <w:rPr>
          <w:sz w:val="28"/>
          <w:szCs w:val="28"/>
        </w:rPr>
      </w:pPr>
      <w:r w:rsidRPr="00F86B6F">
        <w:rPr>
          <w:noProof/>
          <w:sz w:val="28"/>
          <w:szCs w:val="28"/>
        </w:rPr>
        <w:pict>
          <v:shape id="_x0000_s1037" type="#_x0000_t202" style="position:absolute;margin-left:59.1pt;margin-top:49.25pt;width:337pt;height:30pt;z-index:251661312" stroked="f">
            <v:textbox>
              <w:txbxContent>
                <w:p w:rsidR="00AC141D" w:rsidRPr="00A83FDE" w:rsidRDefault="00AC141D" w:rsidP="00AC141D">
                  <w:pPr>
                    <w:pStyle w:val="Pieddepage"/>
                    <w:jc w:val="center"/>
                  </w:pPr>
                  <w:r w:rsidRPr="00A83FDE">
                    <w:rPr>
                      <w:sz w:val="28"/>
                      <w:szCs w:val="28"/>
                    </w:rPr>
                    <w:t>ANNÉE UNIVERSITAIRE : 2010</w:t>
                  </w:r>
                  <w:r>
                    <w:rPr>
                      <w:sz w:val="28"/>
                      <w:szCs w:val="28"/>
                    </w:rPr>
                    <w:t>-2011</w:t>
                  </w:r>
                </w:p>
                <w:p w:rsidR="00AC141D" w:rsidRDefault="00AC141D" w:rsidP="00AC141D">
                  <w:pPr>
                    <w:jc w:val="center"/>
                  </w:pPr>
                </w:p>
              </w:txbxContent>
            </v:textbox>
          </v:shape>
        </w:pict>
      </w:r>
    </w:p>
    <w:sectPr w:rsidR="004A4674" w:rsidRPr="00A83FDE" w:rsidSect="00BC4EFA">
      <w:pgSz w:w="11907" w:h="16840" w:code="9"/>
      <w:pgMar w:top="1258" w:right="1287" w:bottom="1258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D83" w:rsidRDefault="00CE1D83" w:rsidP="00A35B64">
      <w:r>
        <w:separator/>
      </w:r>
    </w:p>
  </w:endnote>
  <w:endnote w:type="continuationSeparator" w:id="1">
    <w:p w:rsidR="00CE1D83" w:rsidRDefault="00CE1D83" w:rsidP="00A3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D83" w:rsidRDefault="00CE1D83" w:rsidP="00A35B64">
      <w:r>
        <w:separator/>
      </w:r>
    </w:p>
  </w:footnote>
  <w:footnote w:type="continuationSeparator" w:id="1">
    <w:p w:rsidR="00CE1D83" w:rsidRDefault="00CE1D83" w:rsidP="00A35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71355"/>
    <w:rsid w:val="0000093F"/>
    <w:rsid w:val="000034E2"/>
    <w:rsid w:val="00042BB1"/>
    <w:rsid w:val="000A4115"/>
    <w:rsid w:val="000D4A58"/>
    <w:rsid w:val="00136630"/>
    <w:rsid w:val="00166950"/>
    <w:rsid w:val="00211BC2"/>
    <w:rsid w:val="002248F0"/>
    <w:rsid w:val="002760CC"/>
    <w:rsid w:val="00286F91"/>
    <w:rsid w:val="002E7B80"/>
    <w:rsid w:val="002F33CF"/>
    <w:rsid w:val="00382CA5"/>
    <w:rsid w:val="00437451"/>
    <w:rsid w:val="004A4674"/>
    <w:rsid w:val="004C6E4E"/>
    <w:rsid w:val="00510602"/>
    <w:rsid w:val="0051615A"/>
    <w:rsid w:val="00571355"/>
    <w:rsid w:val="00573B21"/>
    <w:rsid w:val="005E4DE7"/>
    <w:rsid w:val="00701E77"/>
    <w:rsid w:val="00740512"/>
    <w:rsid w:val="00781168"/>
    <w:rsid w:val="007973BA"/>
    <w:rsid w:val="007F26C5"/>
    <w:rsid w:val="008078DD"/>
    <w:rsid w:val="009308C1"/>
    <w:rsid w:val="009432D2"/>
    <w:rsid w:val="009B0737"/>
    <w:rsid w:val="00A14878"/>
    <w:rsid w:val="00A3127A"/>
    <w:rsid w:val="00A35B64"/>
    <w:rsid w:val="00A83FDE"/>
    <w:rsid w:val="00A85BF7"/>
    <w:rsid w:val="00AC141D"/>
    <w:rsid w:val="00B1052D"/>
    <w:rsid w:val="00BB2398"/>
    <w:rsid w:val="00BC4EFA"/>
    <w:rsid w:val="00BC7948"/>
    <w:rsid w:val="00BD6391"/>
    <w:rsid w:val="00C45AF4"/>
    <w:rsid w:val="00CE1D83"/>
    <w:rsid w:val="00D0028C"/>
    <w:rsid w:val="00D3159B"/>
    <w:rsid w:val="00D950ED"/>
    <w:rsid w:val="00DE7742"/>
    <w:rsid w:val="00E27384"/>
    <w:rsid w:val="00E816A5"/>
    <w:rsid w:val="00EC05A6"/>
    <w:rsid w:val="00EF63E4"/>
    <w:rsid w:val="00F63893"/>
    <w:rsid w:val="00F86B6F"/>
    <w:rsid w:val="00FB3D60"/>
    <w:rsid w:val="00FD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3B21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166950"/>
    <w:pPr>
      <w:jc w:val="center"/>
    </w:pPr>
    <w:rPr>
      <w:b/>
      <w:bCs/>
    </w:rPr>
  </w:style>
  <w:style w:type="paragraph" w:styleId="Sous-titre">
    <w:name w:val="Subtitle"/>
    <w:basedOn w:val="Normal"/>
    <w:qFormat/>
    <w:rsid w:val="00166950"/>
    <w:pPr>
      <w:spacing w:line="360" w:lineRule="auto"/>
      <w:jc w:val="center"/>
    </w:pPr>
    <w:rPr>
      <w:b/>
      <w:bCs/>
    </w:rPr>
  </w:style>
  <w:style w:type="paragraph" w:styleId="En-tte">
    <w:name w:val="header"/>
    <w:basedOn w:val="Normal"/>
    <w:link w:val="En-tteCar"/>
    <w:rsid w:val="00A35B6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A35B64"/>
    <w:rPr>
      <w:sz w:val="24"/>
      <w:szCs w:val="24"/>
    </w:rPr>
  </w:style>
  <w:style w:type="paragraph" w:styleId="Pieddepage">
    <w:name w:val="footer"/>
    <w:basedOn w:val="Normal"/>
    <w:link w:val="PieddepageCar"/>
    <w:rsid w:val="00A35B6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A35B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Université Abdelhamid Ibn Badis de Mostaganem</vt:lpstr>
    </vt:vector>
  </TitlesOfParts>
  <Company>Unicornis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Université Abdelhamid Ibn Badis de Mostaganem</dc:title>
  <dc:subject/>
  <dc:creator>Unicornis</dc:creator>
  <cp:keywords/>
  <dc:description/>
  <cp:lastModifiedBy>MALAININE</cp:lastModifiedBy>
  <cp:revision>6</cp:revision>
  <cp:lastPrinted>2010-10-16T08:37:00Z</cp:lastPrinted>
  <dcterms:created xsi:type="dcterms:W3CDTF">2011-01-26T13:39:00Z</dcterms:created>
  <dcterms:modified xsi:type="dcterms:W3CDTF">2011-06-27T16:43:00Z</dcterms:modified>
</cp:coreProperties>
</file>